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5389"/>
        <w:gridCol w:w="4680"/>
      </w:tblGrid>
      <w:tr w:rsidR="00487820" w:rsidTr="00834788">
        <w:tc>
          <w:tcPr>
            <w:tcW w:w="5389" w:type="dxa"/>
          </w:tcPr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DC7">
              <w:rPr>
                <w:rFonts w:ascii="Times New Roman" w:hAnsi="Times New Roman"/>
                <w:b/>
                <w:sz w:val="24"/>
                <w:szCs w:val="24"/>
              </w:rPr>
              <w:t xml:space="preserve">РЕСПУБЛИКА АЛТАЙ 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DC7">
              <w:rPr>
                <w:rFonts w:ascii="Times New Roman" w:hAnsi="Times New Roman"/>
                <w:b/>
                <w:sz w:val="24"/>
                <w:szCs w:val="24"/>
              </w:rPr>
              <w:t>УСТЬ-КОКСИНСКИЙ РАЙОН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DC7">
              <w:rPr>
                <w:rFonts w:ascii="Times New Roman" w:hAnsi="Times New Roman"/>
                <w:b/>
                <w:sz w:val="24"/>
                <w:szCs w:val="24"/>
              </w:rPr>
              <w:t>АМУРСКОЕ СЕЛЬСКОЕ ПОСЕЛЕНИЕ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DC7">
              <w:rPr>
                <w:rFonts w:ascii="Times New Roman" w:hAnsi="Times New Roman"/>
                <w:b/>
                <w:sz w:val="24"/>
                <w:szCs w:val="24"/>
              </w:rPr>
              <w:t>649481 с</w:t>
            </w:r>
            <w:proofErr w:type="gramStart"/>
            <w:r w:rsidRPr="00696DC7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696DC7">
              <w:rPr>
                <w:rFonts w:ascii="Times New Roman" w:hAnsi="Times New Roman"/>
                <w:b/>
                <w:sz w:val="24"/>
                <w:szCs w:val="24"/>
              </w:rPr>
              <w:t>мур, пер.Школьный 7, тел. 27-3-43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487820" w:rsidRDefault="00487820" w:rsidP="00834788">
            <w:pPr>
              <w:jc w:val="center"/>
              <w:rPr>
                <w:b/>
                <w:color w:val="000080"/>
                <w:sz w:val="24"/>
                <w:szCs w:val="24"/>
              </w:rPr>
            </w:pP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696DC7">
              <w:rPr>
                <w:rFonts w:ascii="Times New Roman" w:hAnsi="Times New Roman"/>
                <w:b/>
                <w:sz w:val="24"/>
              </w:rPr>
              <w:t>АЛТАЙ РЕСПУБЛИКАНЫ</w:t>
            </w:r>
            <w:r w:rsidRPr="00696DC7">
              <w:rPr>
                <w:rFonts w:ascii="Times New Roman" w:hAnsi="Times New Roman"/>
                <w:b/>
                <w:spacing w:val="-100"/>
                <w:sz w:val="24"/>
              </w:rPr>
              <w:t>НГ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</w:rPr>
            </w:pPr>
            <w:r w:rsidRPr="00696DC7">
              <w:rPr>
                <w:rFonts w:ascii="Times New Roman" w:hAnsi="Times New Roman"/>
                <w:b/>
              </w:rPr>
              <w:t>КОКСУУ-ООЗЫ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</w:rPr>
            </w:pPr>
            <w:r w:rsidRPr="00696DC7">
              <w:rPr>
                <w:rFonts w:ascii="Times New Roman" w:hAnsi="Times New Roman"/>
                <w:b/>
              </w:rPr>
              <w:t xml:space="preserve">АМУРДАГЫ  </w:t>
            </w:r>
            <w:proofErr w:type="gramStart"/>
            <w:r w:rsidRPr="00696DC7">
              <w:rPr>
                <w:rFonts w:ascii="Times New Roman" w:hAnsi="Times New Roman"/>
                <w:b/>
                <w:lang w:val="en-US"/>
              </w:rPr>
              <w:t>J</w:t>
            </w:r>
            <w:proofErr w:type="gramEnd"/>
            <w:r w:rsidRPr="00696DC7">
              <w:rPr>
                <w:rFonts w:ascii="Times New Roman" w:hAnsi="Times New Roman"/>
                <w:b/>
              </w:rPr>
              <w:t xml:space="preserve">УРТ </w:t>
            </w:r>
            <w:r w:rsidRPr="00696DC7">
              <w:rPr>
                <w:rFonts w:ascii="Times New Roman" w:hAnsi="Times New Roman"/>
                <w:b/>
                <w:lang w:val="en-US"/>
              </w:rPr>
              <w:t>J</w:t>
            </w:r>
            <w:r w:rsidRPr="00696DC7">
              <w:rPr>
                <w:rFonts w:ascii="Times New Roman" w:hAnsi="Times New Roman"/>
                <w:b/>
              </w:rPr>
              <w:t>ЕЕЗЕ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</w:rPr>
            </w:pPr>
            <w:r w:rsidRPr="00696DC7">
              <w:rPr>
                <w:rFonts w:ascii="Times New Roman" w:hAnsi="Times New Roman"/>
                <w:b/>
              </w:rPr>
              <w:t>649481 с</w:t>
            </w:r>
            <w:proofErr w:type="gramStart"/>
            <w:r w:rsidRPr="00696DC7">
              <w:rPr>
                <w:rFonts w:ascii="Times New Roman" w:hAnsi="Times New Roman"/>
                <w:b/>
              </w:rPr>
              <w:t>.А</w:t>
            </w:r>
            <w:proofErr w:type="gramEnd"/>
            <w:r w:rsidRPr="00696DC7">
              <w:rPr>
                <w:rFonts w:ascii="Times New Roman" w:hAnsi="Times New Roman"/>
                <w:b/>
              </w:rPr>
              <w:t xml:space="preserve">мур </w:t>
            </w:r>
            <w:r w:rsidRPr="00696DC7"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r w:rsidRPr="00696DC7">
              <w:rPr>
                <w:rFonts w:ascii="Times New Roman" w:hAnsi="Times New Roman"/>
                <w:b/>
              </w:rPr>
              <w:t>урт</w:t>
            </w:r>
            <w:proofErr w:type="spellEnd"/>
            <w:r w:rsidRPr="00696DC7">
              <w:rPr>
                <w:rFonts w:ascii="Times New Roman" w:hAnsi="Times New Roman"/>
                <w:b/>
              </w:rPr>
              <w:t>, Школьный ором 7,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  <w:b/>
              </w:rPr>
            </w:pPr>
            <w:r w:rsidRPr="00696DC7">
              <w:rPr>
                <w:rFonts w:ascii="Times New Roman" w:hAnsi="Times New Roman"/>
                <w:b/>
              </w:rPr>
              <w:t xml:space="preserve"> тел. 27-3-43</w:t>
            </w:r>
          </w:p>
          <w:p w:rsidR="00487820" w:rsidRPr="00696DC7" w:rsidRDefault="00487820" w:rsidP="00834788">
            <w:pPr>
              <w:pStyle w:val="a6"/>
              <w:tabs>
                <w:tab w:val="left" w:pos="708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487820" w:rsidRDefault="00487820" w:rsidP="00487820">
      <w:pPr>
        <w:rPr>
          <w:b/>
          <w:sz w:val="28"/>
          <w:szCs w:val="28"/>
        </w:rPr>
      </w:pPr>
    </w:p>
    <w:p w:rsidR="00487820" w:rsidRPr="00335768" w:rsidRDefault="00487820" w:rsidP="00487820">
      <w:pPr>
        <w:rPr>
          <w:b/>
          <w:sz w:val="28"/>
          <w:szCs w:val="28"/>
        </w:rPr>
      </w:pPr>
      <w:r w:rsidRPr="00BF0AB2">
        <w:rPr>
          <w:b/>
          <w:sz w:val="28"/>
          <w:szCs w:val="28"/>
        </w:rPr>
        <w:t>ПОСТАНОВЛЕНИЕ                                                          JO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bCs/>
          <w:sz w:val="32"/>
          <w:szCs w:val="32"/>
        </w:rPr>
        <w:t xml:space="preserve">                                                           </w:t>
      </w:r>
    </w:p>
    <w:p w:rsidR="00487820" w:rsidRDefault="00487820" w:rsidP="0048782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от 30 марта 2020 года № 15                                   </w:t>
      </w:r>
    </w:p>
    <w:p w:rsidR="00487820" w:rsidRDefault="00487820" w:rsidP="00487820">
      <w:r>
        <w:t xml:space="preserve">       Об утверждения Плана противодействия коррупции</w:t>
      </w:r>
    </w:p>
    <w:p w:rsidR="00487820" w:rsidRPr="00122374" w:rsidRDefault="00487820" w:rsidP="00487820">
      <w:r>
        <w:t xml:space="preserve">       МО « Амурское сельское поселение» на 2020-2022 годы                             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8.7pt;margin-top:-69pt;width:97.25pt;height:27.8pt;z-index:251661312;mso-position-horizontal-relative:text;mso-position-vertical-relative:text" strokecolor="white">
            <v:textbox style="mso-next-textbox:#_x0000_s1027">
              <w:txbxContent>
                <w:p w:rsidR="00487820" w:rsidRPr="00D0032D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22.2pt;margin-top:-69pt;width:151.5pt;height:27.8pt;z-index:251660288;mso-position-horizontal-relative:text;mso-position-vertical-relative:text" strokecolor="white">
            <v:textbox style="mso-next-textbox:#_x0000_s1026">
              <w:txbxContent>
                <w:p w:rsidR="00487820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</w:t>
                  </w:r>
                </w:p>
                <w:p w:rsidR="00487820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487820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487820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487820" w:rsidRPr="00D0032D" w:rsidRDefault="00487820" w:rsidP="00487820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09.01.2020</w:t>
                  </w:r>
                </w:p>
              </w:txbxContent>
            </v:textbox>
          </v:shape>
        </w:pict>
      </w:r>
      <w:bookmarkStart w:id="0" w:name="_GoBack"/>
      <w:bookmarkEnd w:id="0"/>
    </w:p>
    <w:p w:rsidR="00487820" w:rsidRDefault="00487820" w:rsidP="0048782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87820" w:rsidRPr="00617204" w:rsidRDefault="00487820" w:rsidP="0048782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sz w:val="24"/>
          <w:szCs w:val="24"/>
        </w:rPr>
        <w:t>На основании Федерального</w:t>
      </w:r>
      <w:r>
        <w:rPr>
          <w:rFonts w:ascii="Times New Roman" w:hAnsi="Times New Roman"/>
          <w:sz w:val="24"/>
          <w:szCs w:val="24"/>
        </w:rPr>
        <w:t xml:space="preserve"> закона от 25.12.2008 г. № 273-</w:t>
      </w:r>
      <w:r w:rsidRPr="00617204">
        <w:rPr>
          <w:rFonts w:ascii="Times New Roman" w:hAnsi="Times New Roman"/>
          <w:sz w:val="24"/>
          <w:szCs w:val="24"/>
        </w:rPr>
        <w:t>ФЗ «О противодействии коррупции</w:t>
      </w:r>
      <w:r>
        <w:rPr>
          <w:rFonts w:ascii="Times New Roman" w:hAnsi="Times New Roman"/>
          <w:sz w:val="24"/>
          <w:szCs w:val="24"/>
        </w:rPr>
        <w:t>»</w:t>
      </w:r>
      <w:r w:rsidRPr="00617204">
        <w:rPr>
          <w:rFonts w:ascii="Times New Roman" w:hAnsi="Times New Roman"/>
          <w:sz w:val="24"/>
          <w:szCs w:val="24"/>
        </w:rPr>
        <w:t>, в целях создания системы пр</w:t>
      </w:r>
      <w:r>
        <w:rPr>
          <w:rFonts w:ascii="Times New Roman" w:hAnsi="Times New Roman"/>
          <w:sz w:val="24"/>
          <w:szCs w:val="24"/>
        </w:rPr>
        <w:t>отиводействия коррупции в Амур</w:t>
      </w:r>
      <w:r w:rsidRPr="00617204">
        <w:rPr>
          <w:rFonts w:ascii="Times New Roman" w:hAnsi="Times New Roman"/>
          <w:sz w:val="24"/>
          <w:szCs w:val="24"/>
        </w:rPr>
        <w:t>ском сельск</w:t>
      </w:r>
      <w:r>
        <w:rPr>
          <w:rFonts w:ascii="Times New Roman" w:hAnsi="Times New Roman"/>
          <w:sz w:val="24"/>
          <w:szCs w:val="24"/>
        </w:rPr>
        <w:t>ом поселении,</w:t>
      </w:r>
    </w:p>
    <w:p w:rsidR="00487820" w:rsidRPr="00617204" w:rsidRDefault="00487820" w:rsidP="0048782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</w:t>
      </w:r>
      <w:r w:rsidRPr="00617204">
        <w:rPr>
          <w:rFonts w:ascii="Times New Roman" w:hAnsi="Times New Roman"/>
          <w:sz w:val="24"/>
          <w:szCs w:val="24"/>
        </w:rPr>
        <w:t>:</w:t>
      </w:r>
    </w:p>
    <w:p w:rsidR="00487820" w:rsidRPr="00617204" w:rsidRDefault="00487820" w:rsidP="004878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sz w:val="24"/>
          <w:szCs w:val="24"/>
        </w:rPr>
        <w:t xml:space="preserve">1.Утвердить прилагаемый План </w:t>
      </w:r>
      <w:proofErr w:type="gramStart"/>
      <w:r w:rsidRPr="00617204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отиводействии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коррупции в Амур</w:t>
      </w:r>
      <w:r w:rsidRPr="00617204">
        <w:rPr>
          <w:rFonts w:ascii="Times New Roman" w:hAnsi="Times New Roman"/>
          <w:sz w:val="24"/>
          <w:szCs w:val="24"/>
        </w:rPr>
        <w:t>ском сельском поселении на 2020 год (приложение 1).</w:t>
      </w:r>
    </w:p>
    <w:p w:rsidR="00487820" w:rsidRPr="00617204" w:rsidRDefault="00487820" w:rsidP="004878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sz w:val="24"/>
          <w:szCs w:val="24"/>
        </w:rPr>
        <w:t>2.Муниципальным служащим обеспечить реализацию мероприятий Плана, указанного в п. 1 настоящего постановления.</w:t>
      </w:r>
    </w:p>
    <w:p w:rsidR="00487820" w:rsidRPr="00617204" w:rsidRDefault="00487820" w:rsidP="00487820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sz w:val="24"/>
          <w:szCs w:val="24"/>
        </w:rPr>
        <w:t>3.Настоящее постановление вступает в силу с момента его подписания.</w:t>
      </w:r>
    </w:p>
    <w:p w:rsidR="00487820" w:rsidRPr="00617204" w:rsidRDefault="00487820" w:rsidP="00487820">
      <w:pPr>
        <w:pStyle w:val="a3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sz w:val="24"/>
          <w:szCs w:val="24"/>
        </w:rPr>
        <w:t>4.Настоящее постановление обнародовать</w:t>
      </w:r>
      <w:r>
        <w:rPr>
          <w:rFonts w:ascii="Times New Roman" w:hAnsi="Times New Roman"/>
          <w:sz w:val="24"/>
          <w:szCs w:val="24"/>
        </w:rPr>
        <w:t xml:space="preserve"> в соответствии с Уставом Амур</w:t>
      </w:r>
      <w:r w:rsidRPr="00617204">
        <w:rPr>
          <w:rFonts w:ascii="Times New Roman" w:hAnsi="Times New Roman"/>
          <w:sz w:val="24"/>
          <w:szCs w:val="24"/>
        </w:rPr>
        <w:t xml:space="preserve">ского сельского поселения и разместить </w:t>
      </w:r>
      <w:r>
        <w:rPr>
          <w:rFonts w:ascii="Times New Roman" w:hAnsi="Times New Roman"/>
          <w:sz w:val="24"/>
          <w:szCs w:val="24"/>
        </w:rPr>
        <w:t>на официальном сайте   Амур</w:t>
      </w:r>
      <w:r w:rsidRPr="00617204">
        <w:rPr>
          <w:rFonts w:ascii="Times New Roman" w:hAnsi="Times New Roman"/>
          <w:sz w:val="24"/>
          <w:szCs w:val="24"/>
        </w:rPr>
        <w:t>ского сельского поселения в сети «Интернет».</w:t>
      </w:r>
    </w:p>
    <w:p w:rsidR="00487820" w:rsidRPr="00617204" w:rsidRDefault="00487820" w:rsidP="004878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17204">
        <w:rPr>
          <w:rFonts w:ascii="Times New Roman" w:hAnsi="Times New Roman"/>
          <w:color w:val="000000"/>
          <w:spacing w:val="-2"/>
          <w:kern w:val="2"/>
          <w:sz w:val="24"/>
          <w:szCs w:val="24"/>
        </w:rPr>
        <w:t>5.</w:t>
      </w:r>
      <w:proofErr w:type="gramStart"/>
      <w:r w:rsidRPr="00617204">
        <w:rPr>
          <w:rFonts w:ascii="Times New Roman" w:hAnsi="Times New Roman"/>
          <w:color w:val="000000"/>
          <w:spacing w:val="-2"/>
          <w:kern w:val="2"/>
          <w:sz w:val="24"/>
          <w:szCs w:val="24"/>
        </w:rPr>
        <w:t>Контроль за</w:t>
      </w:r>
      <w:proofErr w:type="gramEnd"/>
      <w:r w:rsidRPr="00617204">
        <w:rPr>
          <w:rFonts w:ascii="Times New Roman" w:hAnsi="Times New Roman"/>
          <w:color w:val="000000"/>
          <w:spacing w:val="-2"/>
          <w:kern w:val="2"/>
          <w:sz w:val="24"/>
          <w:szCs w:val="24"/>
        </w:rPr>
        <w:t xml:space="preserve"> исполнением постановления оставляю за </w:t>
      </w:r>
      <w:r w:rsidRPr="00617204">
        <w:rPr>
          <w:rFonts w:ascii="Times New Roman" w:hAnsi="Times New Roman"/>
          <w:color w:val="000000"/>
          <w:kern w:val="2"/>
          <w:sz w:val="24"/>
          <w:szCs w:val="24"/>
        </w:rPr>
        <w:t>собой.</w:t>
      </w:r>
    </w:p>
    <w:p w:rsidR="00487820" w:rsidRPr="00617204" w:rsidRDefault="00487820" w:rsidP="00487820">
      <w:pPr>
        <w:pStyle w:val="Standard"/>
        <w:spacing w:line="276" w:lineRule="auto"/>
        <w:jc w:val="center"/>
        <w:rPr>
          <w:color w:val="auto"/>
        </w:rPr>
      </w:pPr>
    </w:p>
    <w:p w:rsidR="00487820" w:rsidRDefault="00487820" w:rsidP="0048782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87820" w:rsidRDefault="00487820" w:rsidP="0048782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87820" w:rsidRDefault="00487820" w:rsidP="0048782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Глава</w:t>
      </w:r>
    </w:p>
    <w:p w:rsidR="00487820" w:rsidRPr="00617204" w:rsidRDefault="00487820" w:rsidP="00487820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МО «Амурское сельское поселение»                                       В.М.Долгих</w:t>
      </w:r>
    </w:p>
    <w:p w:rsidR="00487820" w:rsidRPr="00FA04FE" w:rsidRDefault="00487820" w:rsidP="00487820">
      <w:p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87820" w:rsidRDefault="00487820" w:rsidP="00487820">
      <w:pPr>
        <w:pStyle w:val="a3"/>
        <w:jc w:val="right"/>
        <w:rPr>
          <w:rFonts w:ascii="Times New Roman" w:hAnsi="Times New Roman" w:cs="Times New Roman"/>
          <w:sz w:val="28"/>
          <w:szCs w:val="28"/>
        </w:rPr>
        <w:sectPr w:rsidR="00487820" w:rsidSect="00982909">
          <w:footerReference w:type="default" r:id="rId4"/>
          <w:pgSz w:w="11906" w:h="16838"/>
          <w:pgMar w:top="1134" w:right="851" w:bottom="1134" w:left="1843" w:header="709" w:footer="709" w:gutter="0"/>
          <w:cols w:space="708"/>
          <w:docGrid w:linePitch="360"/>
        </w:sectPr>
      </w:pPr>
    </w:p>
    <w:p w:rsidR="00487820" w:rsidRPr="0048601D" w:rsidRDefault="00487820" w:rsidP="0048782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8601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7820" w:rsidRPr="0039745E" w:rsidRDefault="00487820" w:rsidP="0048782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9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87820" w:rsidRPr="0039745E" w:rsidRDefault="00487820" w:rsidP="0048782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9745E">
        <w:rPr>
          <w:rFonts w:ascii="Times New Roman" w:hAnsi="Times New Roman" w:cs="Times New Roman"/>
          <w:sz w:val="24"/>
          <w:szCs w:val="24"/>
        </w:rPr>
        <w:t>Амурского сельского поселения</w:t>
      </w:r>
    </w:p>
    <w:p w:rsidR="00487820" w:rsidRPr="0039745E" w:rsidRDefault="00487820" w:rsidP="00487820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30.04.2020 г. </w:t>
      </w:r>
      <w:r w:rsidRPr="0039745E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487820" w:rsidRPr="0065068F" w:rsidRDefault="00487820" w:rsidP="004878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8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87820" w:rsidRPr="0065068F" w:rsidRDefault="00487820" w:rsidP="004878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8F">
        <w:rPr>
          <w:rFonts w:ascii="Times New Roman" w:hAnsi="Times New Roman" w:cs="Times New Roman"/>
          <w:b/>
          <w:sz w:val="28"/>
          <w:szCs w:val="28"/>
        </w:rPr>
        <w:t xml:space="preserve">противодействия коррупции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МО «Амурское сельское поселение» </w:t>
      </w:r>
      <w:r w:rsidRPr="0065068F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 xml:space="preserve">20-2022  </w:t>
      </w:r>
      <w:r w:rsidRPr="0065068F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87820" w:rsidRDefault="00487820" w:rsidP="00487820">
      <w:pPr>
        <w:autoSpaceDE w:val="0"/>
        <w:spacing w:line="240" w:lineRule="auto"/>
        <w:jc w:val="center"/>
      </w:pPr>
    </w:p>
    <w:tbl>
      <w:tblPr>
        <w:tblW w:w="151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4096"/>
        <w:gridCol w:w="2566"/>
        <w:gridCol w:w="2135"/>
        <w:gridCol w:w="124"/>
        <w:gridCol w:w="5550"/>
      </w:tblGrid>
      <w:tr w:rsidR="00487820" w:rsidRPr="00247FEC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 xml:space="preserve">N </w:t>
            </w:r>
            <w:proofErr w:type="spellStart"/>
            <w:proofErr w:type="gramStart"/>
            <w:r w:rsidRPr="00247FEC">
              <w:t>п</w:t>
            </w:r>
            <w:proofErr w:type="spellEnd"/>
            <w:proofErr w:type="gramEnd"/>
            <w:r w:rsidRPr="00247FEC">
              <w:t>/</w:t>
            </w:r>
            <w:proofErr w:type="spellStart"/>
            <w:r w:rsidRPr="00247FEC">
              <w:t>п</w:t>
            </w:r>
            <w:proofErr w:type="spellEnd"/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Мероприятия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Ответственные исполнители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Срок выполнения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Ожидаемые результаты</w:t>
            </w:r>
          </w:p>
        </w:tc>
      </w:tr>
      <w:tr w:rsidR="00487820" w:rsidRPr="00247FEC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2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3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4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247FEC" w:rsidRDefault="00487820" w:rsidP="00834788">
            <w:pPr>
              <w:pStyle w:val="ConsPlusNormal"/>
              <w:jc w:val="center"/>
            </w:pPr>
            <w:r w:rsidRPr="00247FEC">
              <w:t>5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1</w:t>
            </w:r>
          </w:p>
        </w:tc>
        <w:tc>
          <w:tcPr>
            <w:tcW w:w="144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b/>
                <w:bCs/>
                <w:sz w:val="28"/>
                <w:szCs w:val="28"/>
              </w:rPr>
              <w:t xml:space="preserve">Нормативно-правовое и организационное обеспечение </w:t>
            </w:r>
            <w:proofErr w:type="spellStart"/>
            <w:r w:rsidRPr="0048601D">
              <w:rPr>
                <w:b/>
                <w:bCs/>
                <w:sz w:val="28"/>
                <w:szCs w:val="28"/>
              </w:rPr>
              <w:t>антикоррупционной</w:t>
            </w:r>
            <w:proofErr w:type="spellEnd"/>
            <w:r w:rsidRPr="0048601D">
              <w:rPr>
                <w:b/>
                <w:bCs/>
                <w:sz w:val="28"/>
                <w:szCs w:val="28"/>
              </w:rPr>
              <w:t xml:space="preserve"> деятельности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1.1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Разработка (корректировка) нормативных правовых актов органов местного самоуправления муниципального образования Амурское сельское поселение, в сфере противодействия коррупции в связи с развитием федерального законодательства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Специалисты</w:t>
            </w:r>
          </w:p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администрации</w:t>
            </w:r>
          </w:p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Амурского сельского поселения</w:t>
            </w: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По мере необходимости, в установленные нормативными правовыми актами сроки</w:t>
            </w:r>
          </w:p>
        </w:tc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Совершенствование нормативно-правовой базы по противодействию коррупции администрации Амурского сельского поселения. Своевременное регулирование соответствующих правоотношений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1.2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Представление материалов на заседание межведомственного совета по противодействию коррупции при главе администрации района (далее «Совет»)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C5637B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7204">
              <w:rPr>
                <w:rFonts w:ascii="Times New Roman" w:hAnsi="Times New Roman"/>
                <w:sz w:val="24"/>
                <w:szCs w:val="24"/>
                <w:lang w:eastAsia="en-US"/>
              </w:rPr>
              <w:t>Глава  сельского поселения</w:t>
            </w: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В соответствии с планами работы Совета</w:t>
            </w:r>
          </w:p>
        </w:tc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Содействие всестороннему рассмотрению вопроса на заседании Совета и выработке предложений по реализации эффективных мер по противодействию коррупции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1.3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 xml:space="preserve">Осуществление комплекса организационных, разъяснительных и иных мер по соблюдению лицами, замещающими муниципальные </w:t>
            </w:r>
            <w:r>
              <w:lastRenderedPageBreak/>
              <w:t>должности Амур</w:t>
            </w:r>
            <w:r w:rsidRPr="00617204">
              <w:t>ского сельского поселения (далее - муниципальные должности), муниципальными служащими ограничений, запретов и исполнения обязанностей, установленных законодательством Российской Федерации в целях противодействия коррупции, в том числе направленных на формирование отрицательного отношения к коррупции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>
              <w:lastRenderedPageBreak/>
              <w:t>Специалист сельской администрации</w:t>
            </w: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 xml:space="preserve">Постоянно </w:t>
            </w:r>
          </w:p>
        </w:tc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 xml:space="preserve">Повышение информированности и ответственности лиц, замещающих муниципальные должности, муниципальных служащих, руководителей подведомственных муниципальных организаций </w:t>
            </w:r>
            <w:r w:rsidRPr="00617204">
              <w:lastRenderedPageBreak/>
              <w:t xml:space="preserve">(далее «ПО») </w:t>
            </w:r>
          </w:p>
          <w:p w:rsidR="00487820" w:rsidRPr="00617204" w:rsidRDefault="00487820" w:rsidP="00834788">
            <w:pPr>
              <w:pStyle w:val="ConsPlusNormal"/>
            </w:pPr>
            <w:r w:rsidRPr="00617204">
              <w:t xml:space="preserve">- Своевременное доведение до муниципальных служащих и работников </w:t>
            </w:r>
            <w:proofErr w:type="gramStart"/>
            <w:r w:rsidRPr="00617204">
              <w:t>ПО</w:t>
            </w:r>
            <w:proofErr w:type="gramEnd"/>
            <w:r w:rsidRPr="00617204">
              <w:t xml:space="preserve"> </w:t>
            </w:r>
            <w:proofErr w:type="gramStart"/>
            <w:r w:rsidRPr="00617204">
              <w:t>положений</w:t>
            </w:r>
            <w:proofErr w:type="gramEnd"/>
            <w:r w:rsidRPr="00617204">
              <w:t xml:space="preserve"> законодательства Российской Федерации о противодействии коррупции путем размещения соответствующей информации на официальном сайте, на информационных стендах, а также направления информации в письменном виде для ознакомления.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lastRenderedPageBreak/>
              <w:t>1.4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Обучение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7204">
              <w:rPr>
                <w:rFonts w:ascii="Times New Roman" w:hAnsi="Times New Roman"/>
                <w:sz w:val="24"/>
                <w:szCs w:val="24"/>
                <w:lang w:eastAsia="en-US"/>
              </w:rPr>
              <w:t>Глава  сельского поселения-</w:t>
            </w:r>
          </w:p>
          <w:p w:rsidR="00487820" w:rsidRPr="00617204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 xml:space="preserve">Ежегодно, </w:t>
            </w:r>
          </w:p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до 31 декабря</w:t>
            </w:r>
          </w:p>
        </w:tc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</w:pPr>
            <w:r w:rsidRPr="00617204">
              <w:t>- Повышение квалификации муниципальных служащих</w:t>
            </w:r>
          </w:p>
          <w:p w:rsidR="00487820" w:rsidRPr="00617204" w:rsidRDefault="00487820" w:rsidP="00834788">
            <w:pPr>
              <w:pStyle w:val="ConsPlusNormal"/>
            </w:pPr>
            <w:r w:rsidRPr="00617204">
              <w:t>- Доля служащих, прошедших обучение, от запланированного количества - 100%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pStyle w:val="ConsPlusNormal"/>
              <w:jc w:val="center"/>
            </w:pPr>
            <w:r w:rsidRPr="00617204">
              <w:t>1.5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204">
              <w:rPr>
                <w:rFonts w:ascii="Times New Roman" w:hAnsi="Times New Roman"/>
                <w:sz w:val="24"/>
                <w:szCs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7204">
              <w:rPr>
                <w:rFonts w:ascii="Times New Roman" w:hAnsi="Times New Roman"/>
                <w:sz w:val="24"/>
                <w:szCs w:val="24"/>
                <w:lang w:eastAsia="en-US"/>
              </w:rPr>
              <w:t>Глава  сельского поселения</w:t>
            </w:r>
          </w:p>
          <w:p w:rsidR="00487820" w:rsidRPr="00617204" w:rsidRDefault="00487820" w:rsidP="008347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617204" w:rsidRDefault="00487820" w:rsidP="0083478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20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617204" w:rsidRDefault="00487820" w:rsidP="008347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204">
              <w:rPr>
                <w:rFonts w:ascii="Times New Roman" w:hAnsi="Times New Roman"/>
                <w:sz w:val="24"/>
                <w:szCs w:val="24"/>
              </w:rPr>
              <w:t>Формирование нетерпимого отношения к коррупционным проявлениям</w:t>
            </w:r>
          </w:p>
          <w:p w:rsidR="00487820" w:rsidRPr="00617204" w:rsidRDefault="00487820" w:rsidP="0083478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2</w:t>
            </w:r>
          </w:p>
        </w:tc>
        <w:tc>
          <w:tcPr>
            <w:tcW w:w="144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b/>
                <w:bCs/>
                <w:sz w:val="28"/>
                <w:szCs w:val="28"/>
              </w:rPr>
              <w:t>Реализация и развитие механизмов противодействия коррупции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2.1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Организация приема сведений о доходах, расходах, об имуществе и обязательствах имущественного характера, представляемых лицами, </w:t>
            </w:r>
            <w:r w:rsidRPr="0039745E">
              <w:lastRenderedPageBreak/>
              <w:t xml:space="preserve">замещающими муниципальные должности, муниципальными служащими. Обеспечение </w:t>
            </w:r>
            <w:proofErr w:type="gramStart"/>
            <w:r w:rsidRPr="0039745E">
              <w:t>контроля за</w:t>
            </w:r>
            <w:proofErr w:type="gramEnd"/>
            <w:r w:rsidRPr="0039745E">
              <w:t xml:space="preserve"> своевременностью представления указанных сведений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lastRenderedPageBreak/>
              <w:t>глава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- Обеспечение своевременного исполнения обязанности по представлению сведений о доходах, расходах, об имуществе и обязательствах имущественного характера своих и членов своей </w:t>
            </w:r>
            <w:r w:rsidRPr="0039745E">
              <w:lastRenderedPageBreak/>
              <w:t>семьи.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Доля лиц, своевременно представивших сведения, от количества лиц, обязанных представлять такие сведения, - 100%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lastRenderedPageBreak/>
              <w:t>2.2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Размещение (обновление) сведений о доходах, расходах, имуществе и обязательствах имущественного характера лиц, замещающих муниципальные должности, муниципальных служащих  и членов их семей на официальном сайте поселения.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течение 14 рабочих дней со дня истечения срока, установленного для подачи сведений, в том числе для уточненных сведений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Повышение открытости и доступности информации о деятельности по профилактике коррупционных правонарушений в администрации Амурского сельского поселения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2.3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Анализ сведений о доходах, расходах, об имуществе и обязательствах имущественного характера, представленных лицами, замещающими муниципальные должности, муниципальными служащими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сельской 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Ежегодно, до </w:t>
            </w:r>
          </w:p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1 октября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Предупреждение и выявление случаев представления недостоверных и 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 xml:space="preserve">- Доля </w:t>
            </w:r>
            <w:proofErr w:type="spellStart"/>
            <w:r w:rsidRPr="0039745E">
              <w:t>антикоррупционных</w:t>
            </w:r>
            <w:proofErr w:type="spellEnd"/>
            <w:r w:rsidRPr="0039745E">
              <w:t xml:space="preserve"> проверок, основанием для которых послужила информация, представленная по итогам анализа сведений, от общего числа указанных проверок - 50%.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2.4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Проведение анализа и проверки соблюдения лицами, замещающими муниципальные должности, муниципальными служащими, запретов, ограничений и требований, установленных в целях </w:t>
            </w:r>
            <w:r w:rsidRPr="00FD7BAD">
              <w:lastRenderedPageBreak/>
              <w:t>противодействия коррупции, в том числе: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реализации;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 xml:space="preserve">требований Федерального закона от 7 мая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D7BAD">
                <w:t>2013 г</w:t>
              </w:r>
            </w:smartTag>
            <w:r w:rsidRPr="00FD7BAD">
              <w:t>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lastRenderedPageBreak/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Постоянно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Количество выявленных нарушений, в том числе: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 xml:space="preserve">- неисполнение муниципальными служащими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по </w:t>
            </w:r>
            <w:r w:rsidRPr="00FD7BAD">
              <w:lastRenderedPageBreak/>
              <w:t>соблюдению требований к служебному поведению муниципальных служащих и урегулированию конфликта интересов;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- несоблюдение лицами, замещающими муниципальные должности, муниципальными служащими установленного порядка сообщения о получении подарка;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- несоблюдение лицами, замещающими муниципальные должности, муниципальными служащими запрета открывать и иметь счета (вклады) в иностранных банках, расположенных за пределами территории Российской Федерации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lastRenderedPageBreak/>
              <w:t>2.5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характера, представленных лицами, замещающими муниципальные </w:t>
            </w:r>
            <w:r w:rsidRPr="00FD7BAD">
              <w:lastRenderedPageBreak/>
              <w:t>должности муниципальными служащими и руководителями организаций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lastRenderedPageBreak/>
              <w:t xml:space="preserve">Специалист сельской  администрации, </w:t>
            </w:r>
          </w:p>
          <w:p w:rsidR="00487820" w:rsidRPr="00FD7BAD" w:rsidRDefault="00487820" w:rsidP="00834788">
            <w:pPr>
              <w:pStyle w:val="ConsPlusNormal"/>
              <w:jc w:val="center"/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Ежегодно (по мере необходимости), 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 при </w:t>
            </w:r>
            <w:r w:rsidRPr="00FD7BAD">
              <w:lastRenderedPageBreak/>
              <w:t>наличии оснований - 100%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Организация </w:t>
            </w:r>
            <w:proofErr w:type="gramStart"/>
            <w:r w:rsidRPr="00FD7BAD">
              <w:t>контроля за</w:t>
            </w:r>
            <w:proofErr w:type="gramEnd"/>
            <w:r w:rsidRPr="00FD7BAD">
              <w:t xml:space="preserve"> расходами муниципальных служащих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BAD">
              <w:rPr>
                <w:rFonts w:ascii="Times New Roman" w:hAnsi="Times New Roman"/>
                <w:sz w:val="24"/>
                <w:szCs w:val="24"/>
                <w:lang w:eastAsia="en-US"/>
              </w:rPr>
              <w:t>Глава  сельского поселения-</w:t>
            </w:r>
          </w:p>
          <w:p w:rsidR="00487820" w:rsidRPr="00FD7BAD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В соответствии с действующим законодательством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Выявление несоответствия доходов муниципального служащего и членов его семьи расходам с целью пресечения коррупционных правонарушений на муниципальной службе, своевременное применение мер ответственности.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Количество проведенных контрольных мероприятий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2.7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proofErr w:type="gramStart"/>
            <w:r w:rsidRPr="00FD7BAD">
              <w:t>Контроль за</w:t>
            </w:r>
            <w:proofErr w:type="gramEnd"/>
            <w:r w:rsidRPr="00FD7BAD">
              <w:t xml:space="preserve"> выполнением лицами, замещающими муниципальные должности, муниципальными служащими,  требований о предотвращении или об урегулировании конфликта интересов, в том числе проверка соблюдения указанных требований, а также требований о контроле за расходами руководителями всех уровней, выявление случаев конфликта интересов 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Глава  сельского поселения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Постоянно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Количество выявленных нарушений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Обеспечение взаимодействия с правоохранительными органами и иными государственными органами по вопросам противодействия коррупции в администрации Амурского сельского поселения.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По мере необходимости, 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>- Обеспечение осуществления защиты служащих, сообщивших о коррупционных правонарушениях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3</w:t>
            </w:r>
          </w:p>
        </w:tc>
        <w:tc>
          <w:tcPr>
            <w:tcW w:w="144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b/>
                <w:bCs/>
                <w:sz w:val="28"/>
                <w:szCs w:val="28"/>
              </w:rPr>
              <w:t>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ОМСУ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lastRenderedPageBreak/>
              <w:t>3.1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both"/>
            </w:pPr>
            <w:r w:rsidRPr="0039745E">
              <w:t xml:space="preserve">Обеспечение размещения на официальном сайте поселения актуальной информации об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деятельности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Обеспечение открытости и доступности информации об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деятельности администрации Амурского сельского поселения.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3.2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Рассмотрение в соответствии с действующим законодательством обращений граждан и организаций, содержащих сведения о коррупции, по вопросам, находящимся в компетенции Амурского сельского поселения, анализ результатов рассмотрения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Глава  сельского поселения</w:t>
            </w:r>
          </w:p>
          <w:p w:rsidR="00487820" w:rsidRPr="0039745E" w:rsidRDefault="00487820" w:rsidP="00834788">
            <w:pPr>
              <w:pStyle w:val="ConsPlusNormal"/>
              <w:jc w:val="center"/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Принятие необходимых мер по информации, содержащейся в обращениях граждан и организаций о фактах проявления коррупции в администрации Амурского сельского поселения.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Проведение проверки по всем изложенным в обращениях фактам коррупционных правонарушений.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Своевременное направление в правоохранительные органы, прокуратуру материалов, находящихся в компетенции администрации Амурского сельского поселения.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3.3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Обеспечение возможности оперативного представления гражданами и организациями информации о фактах коррупции в Амурском сельском поселении или нарушениях лицами, замещающими муниципальные должности, муниципальными служащими требований к служебному (должностному) поведению посредством: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функционирования телефона доверия по вопросам противодействия коррупции; обеспечения приема электронных сообщений на официальном сайте поселения.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Постоянно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Своевременное получение информации о несоблюдении муниципальными служащими ограничений и запретов, установленных законодательством Российской Федерации, а также о фактах коррупции и оперативное реагирование на них.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Количество проверок по выявленным фактам коррупционных правонарушений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Обеспечение взаимодействия администрации Амурского сельского поселения с институтами гражданского общества по вопросам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деятельности, </w:t>
            </w:r>
            <w:proofErr w:type="spellStart"/>
            <w:r w:rsidRPr="0039745E">
              <w:t>антикоррупционному</w:t>
            </w:r>
            <w:proofErr w:type="spellEnd"/>
            <w:r w:rsidRPr="0039745E">
              <w:t xml:space="preserve"> просвещению,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>
              <w:t>специалист сельской администра</w:t>
            </w:r>
            <w:r w:rsidRPr="0039745E">
              <w:t>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Ежегодно 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Обеспечение открытости при обсуждении принимаемых администрацией Амурского сельского поселения мер по вопросам противодействия коррупции.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Количество проведенных мероприятий по вопросам противодействия коррупции с участием институтов гражданского общества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3.5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Обеспечение взаимодействия администрации Амурского сельского поселения, со средствами массовой информации в сфере противодействия коррупции, в том числе оказание содействия средствам массовой информации в освещении мер по противодействию коррупции, принимаемых администрацией Амурского сельского поселения, и придании гласности фактов коррупции в  администрации Амурского сельского поселения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 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Ежегодно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- Обеспечение публичности и открытости деятельности администрации Амурского сельского поселения в сфере противодействия коррупции.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 xml:space="preserve">- Количество размещенных в СМИ публикаций, статей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направленности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4</w:t>
            </w:r>
          </w:p>
        </w:tc>
        <w:tc>
          <w:tcPr>
            <w:tcW w:w="144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rPr>
                <w:b/>
                <w:bCs/>
              </w:rPr>
              <w:t xml:space="preserve">Выявление и систематизация причин и условий проявления коррупции в деятельности ОМСУ, мониторинг мер реализации </w:t>
            </w:r>
            <w:proofErr w:type="spellStart"/>
            <w:r w:rsidRPr="0039745E">
              <w:rPr>
                <w:b/>
                <w:bCs/>
              </w:rPr>
              <w:t>антикоррупционной</w:t>
            </w:r>
            <w:proofErr w:type="spellEnd"/>
            <w:r w:rsidRPr="0039745E">
              <w:rPr>
                <w:b/>
                <w:bCs/>
              </w:rPr>
              <w:t xml:space="preserve"> политики, </w:t>
            </w:r>
            <w:proofErr w:type="spellStart"/>
            <w:r w:rsidRPr="0039745E">
              <w:rPr>
                <w:b/>
                <w:bCs/>
              </w:rPr>
              <w:t>коррупциогенных</w:t>
            </w:r>
            <w:proofErr w:type="spellEnd"/>
            <w:r w:rsidRPr="0039745E">
              <w:rPr>
                <w:b/>
                <w:bCs/>
              </w:rPr>
              <w:t xml:space="preserve"> факторов и коррупции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4.1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Оценка коррупционных рисков, возникающих при реализации Амурским сельским поселением своих функций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snapToGrid w:val="0"/>
              <w:jc w:val="center"/>
            </w:pPr>
            <w:r w:rsidRPr="0039745E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Постоянно 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- Определение коррупционно опасных функций администрации Амурского сельского поселения.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Корректировка перечня должностей муниципальной службы, замещение которых связано с коррупционными рисками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lastRenderedPageBreak/>
              <w:t>4.2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Осуществление мероприятий в сферах, где наиболее высоки коррупционные риски, направленных на минимизацию коррупционных рисков либо их устранение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45E">
              <w:rPr>
                <w:rFonts w:ascii="Times New Roman" w:hAnsi="Times New Roman"/>
                <w:sz w:val="24"/>
                <w:szCs w:val="24"/>
                <w:lang w:eastAsia="en-US"/>
              </w:rPr>
              <w:t>Глава  сельского поселения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Постоянно 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Снижение уровня коррупционных проявлений в сферах, где наиболее высоки коррупционные риски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4.3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proofErr w:type="gramStart"/>
            <w:r w:rsidRPr="0039745E">
              <w:t xml:space="preserve">Осуществление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экспертизы нормативных правовых актов администрации Амурского сельского поселения и Совета депутатов, их проектов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факторов, в том числе обеспечение участия независимых экспертов в проведении </w:t>
            </w:r>
            <w:proofErr w:type="spellStart"/>
            <w:r w:rsidRPr="0039745E">
              <w:t>антикоррупционной</w:t>
            </w:r>
            <w:proofErr w:type="spellEnd"/>
            <w:r w:rsidRPr="0039745E">
              <w:t xml:space="preserve"> экспертизы нормативных правовых актов, их проектов администрации Амурского сельского поселения и Совета депутатов.</w:t>
            </w:r>
            <w:proofErr w:type="gramEnd"/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сельской 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- Выявление в нормативных правовых актах и проектах нормативных правовых актов </w:t>
            </w:r>
            <w:proofErr w:type="spellStart"/>
            <w:r w:rsidRPr="0039745E">
              <w:t>коррупциогенных</w:t>
            </w:r>
            <w:proofErr w:type="spellEnd"/>
            <w:r w:rsidRPr="0039745E">
              <w:t xml:space="preserve"> факторов, способствующих формированию условий для проявления коррупции, и их исключение.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>- 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487820" w:rsidRPr="0039745E" w:rsidRDefault="00487820" w:rsidP="00834788">
            <w:pPr>
              <w:pStyle w:val="ConsPlusNormal"/>
            </w:pPr>
            <w:r w:rsidRPr="0039745E">
              <w:t xml:space="preserve">- Доля проектов нормативных правовых актов, к которым контрольно-надзорными органами предъявлены обоснованные требования об исключении </w:t>
            </w:r>
            <w:proofErr w:type="spellStart"/>
            <w:r w:rsidRPr="0039745E">
              <w:t>коррупциогенных</w:t>
            </w:r>
            <w:proofErr w:type="spellEnd"/>
            <w:r w:rsidRPr="0039745E">
              <w:t xml:space="preserve"> факторов, в общем количестве проектов нормативных правовых актов ОМС, проходивших </w:t>
            </w:r>
            <w:proofErr w:type="spellStart"/>
            <w:r w:rsidRPr="0039745E">
              <w:t>антикоррупционную</w:t>
            </w:r>
            <w:proofErr w:type="spellEnd"/>
            <w:r w:rsidRPr="0039745E">
              <w:t xml:space="preserve"> экспертизу, - 1%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 xml:space="preserve">Представление информационных материалов и сведений в рамках </w:t>
            </w:r>
            <w:proofErr w:type="spellStart"/>
            <w:r w:rsidRPr="0039745E">
              <w:t>антикоррупционного</w:t>
            </w:r>
            <w:proofErr w:type="spellEnd"/>
            <w:r w:rsidRPr="0039745E">
              <w:t xml:space="preserve"> мониторинга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 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В установленные нормативными правовыми актами сроки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Выработка предложений и принятие мер по совершенствованию работы по противодействию коррупции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Анализ жалоб и обращений физических и юридических лиц о фактах совершения коррупционных правонарушений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сельской 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Ежегодно, в IV квартале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Своевременное принятие необходимых мер по информации, содержащейся в обращениях граждан и организаций о фактах проявления коррупции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4.6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Проведение анализа обнародования информации о фактах проявления коррупции в администрации Амурского сельского поселения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  <w:jc w:val="center"/>
            </w:pPr>
            <w:r w:rsidRPr="0039745E">
              <w:t xml:space="preserve">Ежеквартально 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39745E" w:rsidRDefault="00487820" w:rsidP="00834788">
            <w:pPr>
              <w:pStyle w:val="ConsPlusNormal"/>
            </w:pPr>
            <w:r w:rsidRPr="0039745E">
              <w:t>Проверка информации о фактах проявления коррупции в администрации Амурского сельского поселения, обнародованной информации, и принятие необходимых мер по устранению обнаруженных коррупционных нарушений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b/>
                <w:bCs/>
                <w:sz w:val="28"/>
                <w:szCs w:val="28"/>
              </w:rPr>
            </w:pPr>
            <w:r w:rsidRPr="0048601D">
              <w:rPr>
                <w:sz w:val="28"/>
                <w:szCs w:val="28"/>
              </w:rPr>
              <w:t>5</w:t>
            </w:r>
          </w:p>
        </w:tc>
        <w:tc>
          <w:tcPr>
            <w:tcW w:w="144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48601D" w:rsidRDefault="00487820" w:rsidP="00834788">
            <w:pPr>
              <w:pStyle w:val="ConsPlusNormal"/>
              <w:jc w:val="center"/>
              <w:rPr>
                <w:sz w:val="28"/>
                <w:szCs w:val="28"/>
              </w:rPr>
            </w:pPr>
            <w:r w:rsidRPr="0048601D">
              <w:rPr>
                <w:b/>
                <w:bCs/>
                <w:sz w:val="28"/>
                <w:szCs w:val="28"/>
              </w:rPr>
              <w:t>Предупреждение коррупции в подведомственных организациях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5.1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Осуществление контроля за принятием </w:t>
            </w:r>
            <w:proofErr w:type="gramStart"/>
            <w:r w:rsidRPr="00FD7BAD">
              <w:t>ПО</w:t>
            </w:r>
            <w:proofErr w:type="gramEnd"/>
            <w:r w:rsidRPr="00FD7BAD">
              <w:t xml:space="preserve"> </w:t>
            </w:r>
            <w:proofErr w:type="gramStart"/>
            <w:r w:rsidRPr="00FD7BAD">
              <w:t>в</w:t>
            </w:r>
            <w:proofErr w:type="gramEnd"/>
            <w:r w:rsidRPr="00FD7BAD">
              <w:t xml:space="preserve"> соответствии со статьей 13.3 Федерального закона от 25 декабря 2008 г. N 273-ФЗ "О противодействии коррупции" мер по предупреждению коррупции и их реализацию ПО, в том числе за принятием локальных правовых актов, консультативно-методическое сопровождение этой работы</w:t>
            </w:r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snapToGrid w:val="0"/>
              <w:jc w:val="center"/>
            </w:pPr>
            <w:r w:rsidRPr="00FD7BAD"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Постоянно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Повышение эффективности мер по противодействию коррупции </w:t>
            </w:r>
            <w:proofErr w:type="gramStart"/>
            <w:r w:rsidRPr="00FD7BAD">
              <w:t>в</w:t>
            </w:r>
            <w:proofErr w:type="gramEnd"/>
            <w:r w:rsidRPr="00FD7BAD">
              <w:t xml:space="preserve"> ПО.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 xml:space="preserve">Выявление случаев коррупционных правонарушений </w:t>
            </w:r>
            <w:proofErr w:type="gramStart"/>
            <w:r w:rsidRPr="00FD7BAD">
              <w:t>в</w:t>
            </w:r>
            <w:proofErr w:type="gramEnd"/>
            <w:r w:rsidRPr="00FD7BAD">
              <w:t xml:space="preserve"> ПО.</w:t>
            </w:r>
          </w:p>
          <w:p w:rsidR="00487820" w:rsidRPr="00FD7BAD" w:rsidRDefault="00487820" w:rsidP="00834788">
            <w:pPr>
              <w:pStyle w:val="ConsPlusNormal"/>
            </w:pPr>
            <w:r w:rsidRPr="00FD7BAD">
              <w:t xml:space="preserve">Выработка предложений по совершенствованию работы по противодействию коррупции </w:t>
            </w:r>
            <w:proofErr w:type="gramStart"/>
            <w:r w:rsidRPr="00FD7BAD">
              <w:t>в</w:t>
            </w:r>
            <w:proofErr w:type="gramEnd"/>
            <w:r w:rsidRPr="00FD7BAD">
              <w:t xml:space="preserve"> ПО</w:t>
            </w:r>
          </w:p>
        </w:tc>
      </w:tr>
      <w:tr w:rsidR="00487820" w:rsidRPr="00282435" w:rsidTr="00834788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>5.2</w:t>
            </w:r>
          </w:p>
        </w:tc>
        <w:tc>
          <w:tcPr>
            <w:tcW w:w="4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Проведение мониторинга коррупционных проявлений в деятельности подведомственных </w:t>
            </w:r>
            <w:proofErr w:type="gramStart"/>
            <w:r w:rsidRPr="00FD7BAD">
              <w:t>ПО</w:t>
            </w:r>
            <w:proofErr w:type="gramEnd"/>
          </w:p>
        </w:tc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jc w:val="center"/>
              <w:rPr>
                <w:sz w:val="24"/>
                <w:szCs w:val="24"/>
              </w:rPr>
            </w:pPr>
            <w:r w:rsidRPr="00FD7BAD">
              <w:rPr>
                <w:rFonts w:ascii="Times New Roman" w:hAnsi="Times New Roman"/>
                <w:sz w:val="24"/>
                <w:szCs w:val="24"/>
              </w:rPr>
              <w:t>специалист сельской администрации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  <w:jc w:val="center"/>
            </w:pPr>
            <w:r w:rsidRPr="00FD7BAD">
              <w:t xml:space="preserve">ежегодно </w:t>
            </w:r>
          </w:p>
        </w:tc>
        <w:tc>
          <w:tcPr>
            <w:tcW w:w="5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87820" w:rsidRPr="00FD7BAD" w:rsidRDefault="00487820" w:rsidP="00834788">
            <w:pPr>
              <w:pStyle w:val="ConsPlusNormal"/>
            </w:pPr>
            <w:r w:rsidRPr="00FD7BAD">
              <w:t xml:space="preserve">Выявление и устранение причин и условий, способствующих совершению коррупционных правонарушений </w:t>
            </w:r>
            <w:proofErr w:type="gramStart"/>
            <w:r w:rsidRPr="00FD7BAD">
              <w:t>в</w:t>
            </w:r>
            <w:proofErr w:type="gramEnd"/>
            <w:r w:rsidRPr="00FD7BAD">
              <w:t xml:space="preserve"> подведомственных ПО</w:t>
            </w:r>
          </w:p>
        </w:tc>
      </w:tr>
    </w:tbl>
    <w:p w:rsidR="00487820" w:rsidRDefault="00487820" w:rsidP="00487820">
      <w:pPr>
        <w:jc w:val="center"/>
      </w:pPr>
    </w:p>
    <w:p w:rsidR="00487820" w:rsidRDefault="00487820" w:rsidP="00487820">
      <w:pPr>
        <w:pStyle w:val="Standard"/>
        <w:spacing w:line="276" w:lineRule="auto"/>
        <w:rPr>
          <w:color w:val="auto"/>
          <w:sz w:val="28"/>
          <w:szCs w:val="28"/>
        </w:rPr>
      </w:pPr>
    </w:p>
    <w:p w:rsidR="00487820" w:rsidRDefault="00487820" w:rsidP="00487820">
      <w:pPr>
        <w:pStyle w:val="Standard"/>
        <w:spacing w:line="276" w:lineRule="auto"/>
        <w:rPr>
          <w:color w:val="auto"/>
          <w:sz w:val="28"/>
          <w:szCs w:val="28"/>
        </w:rPr>
      </w:pPr>
    </w:p>
    <w:p w:rsidR="00487820" w:rsidRDefault="00487820" w:rsidP="00487820">
      <w:pPr>
        <w:pStyle w:val="Standard"/>
        <w:spacing w:line="276" w:lineRule="auto"/>
        <w:rPr>
          <w:color w:val="auto"/>
          <w:sz w:val="28"/>
          <w:szCs w:val="28"/>
        </w:rPr>
      </w:pPr>
    </w:p>
    <w:p w:rsidR="00487820" w:rsidRDefault="00487820" w:rsidP="00487820">
      <w:pPr>
        <w:pStyle w:val="Standard"/>
        <w:spacing w:line="276" w:lineRule="auto"/>
        <w:rPr>
          <w:color w:val="auto"/>
          <w:sz w:val="28"/>
          <w:szCs w:val="28"/>
        </w:rPr>
      </w:pPr>
    </w:p>
    <w:p w:rsidR="00AB1027" w:rsidRDefault="00AB1027"/>
    <w:sectPr w:rsidR="00AB1027" w:rsidSect="0098290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29B" w:rsidRDefault="003F38D0">
    <w:pPr>
      <w:pStyle w:val="a4"/>
      <w:jc w:val="center"/>
    </w:pPr>
  </w:p>
  <w:p w:rsidR="001D329B" w:rsidRDefault="003F38D0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820"/>
    <w:rsid w:val="00097B81"/>
    <w:rsid w:val="00122250"/>
    <w:rsid w:val="0015201E"/>
    <w:rsid w:val="00196C17"/>
    <w:rsid w:val="00275C7E"/>
    <w:rsid w:val="00306373"/>
    <w:rsid w:val="003F38D0"/>
    <w:rsid w:val="00487820"/>
    <w:rsid w:val="005A42E5"/>
    <w:rsid w:val="006447D4"/>
    <w:rsid w:val="006C78BB"/>
    <w:rsid w:val="006D5F61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820"/>
    <w:pPr>
      <w:spacing w:after="200" w:line="276" w:lineRule="auto"/>
      <w:ind w:left="0" w:right="0" w:firstLine="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87820"/>
    <w:pPr>
      <w:widowControl w:val="0"/>
      <w:suppressAutoHyphens/>
      <w:autoSpaceDN w:val="0"/>
      <w:spacing w:after="0"/>
      <w:ind w:left="0" w:right="0" w:firstLine="0"/>
    </w:pPr>
    <w:rPr>
      <w:rFonts w:ascii="Times New Roman" w:eastAsia="Times New Roman" w:hAnsi="Times New Roman" w:cs="Tahoma"/>
      <w:color w:val="000000"/>
      <w:kern w:val="3"/>
      <w:sz w:val="24"/>
      <w:szCs w:val="24"/>
      <w:lang w:eastAsia="ru-RU"/>
    </w:rPr>
  </w:style>
  <w:style w:type="paragraph" w:styleId="a3">
    <w:name w:val="No Spacing"/>
    <w:uiPriority w:val="99"/>
    <w:qFormat/>
    <w:rsid w:val="00487820"/>
    <w:pPr>
      <w:suppressAutoHyphens/>
      <w:spacing w:after="0"/>
      <w:ind w:left="0" w:right="0" w:firstLine="0"/>
    </w:pPr>
    <w:rPr>
      <w:rFonts w:ascii="Calibri" w:eastAsia="Times New Roman" w:hAnsi="Calibri" w:cs="Calibri"/>
      <w:lang w:eastAsia="ar-SA"/>
    </w:rPr>
  </w:style>
  <w:style w:type="paragraph" w:styleId="a4">
    <w:name w:val="footer"/>
    <w:basedOn w:val="a"/>
    <w:link w:val="a5"/>
    <w:uiPriority w:val="99"/>
    <w:rsid w:val="00487820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a5">
    <w:name w:val="Нижний колонтитул Знак"/>
    <w:basedOn w:val="a0"/>
    <w:link w:val="a4"/>
    <w:uiPriority w:val="99"/>
    <w:rsid w:val="0048782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customStyle="1" w:styleId="ConsPlusNormal">
    <w:name w:val="ConsPlusNormal"/>
    <w:uiPriority w:val="99"/>
    <w:rsid w:val="00487820"/>
    <w:pPr>
      <w:widowControl w:val="0"/>
      <w:suppressAutoHyphens/>
      <w:autoSpaceDE w:val="0"/>
      <w:spacing w:after="0"/>
      <w:ind w:left="0" w:right="0" w:firstLine="0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rsid w:val="00487820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487820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2538</Words>
  <Characters>14468</Characters>
  <Application>Microsoft Office Word</Application>
  <DocSecurity>0</DocSecurity>
  <Lines>120</Lines>
  <Paragraphs>33</Paragraphs>
  <ScaleCrop>false</ScaleCrop>
  <Company>Reanimator Extreme Edition</Company>
  <LinksUpToDate>false</LinksUpToDate>
  <CharactersWithSpaces>16973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2020-06-10T04:28:00Z</dcterms:created>
  <dcterms:modified xsi:type="dcterms:W3CDTF">2020-06-10T04:31:00Z</dcterms:modified>
</cp:coreProperties>
</file>